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89" w:rsidRPr="00BC0F47" w:rsidRDefault="005B3789" w:rsidP="00BC0F47">
      <w:pPr>
        <w:jc w:val="center"/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吉林大学商学院研究生国家奖学金评审委员会</w:t>
      </w:r>
    </w:p>
    <w:p w:rsidR="005B3789" w:rsidRPr="00BC0F47" w:rsidRDefault="005B3789">
      <w:pPr>
        <w:rPr>
          <w:sz w:val="28"/>
          <w:szCs w:val="28"/>
        </w:rPr>
      </w:pPr>
    </w:p>
    <w:p w:rsidR="005B3789" w:rsidRPr="00BC0F47" w:rsidRDefault="005B3789">
      <w:pPr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主任委员：</w:t>
      </w:r>
      <w:r>
        <w:rPr>
          <w:sz w:val="28"/>
          <w:szCs w:val="28"/>
        </w:rPr>
        <w:t xml:space="preserve">  </w:t>
      </w:r>
      <w:r w:rsidRPr="00BC0F47">
        <w:rPr>
          <w:rFonts w:hint="eastAsia"/>
          <w:sz w:val="28"/>
          <w:szCs w:val="28"/>
        </w:rPr>
        <w:t>刘金全</w:t>
      </w:r>
    </w:p>
    <w:p w:rsidR="005B3789" w:rsidRPr="00BC0F47" w:rsidRDefault="005B3789">
      <w:pPr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副主任委员：张世伟</w:t>
      </w:r>
      <w:r w:rsidRPr="00BC0F47">
        <w:rPr>
          <w:sz w:val="28"/>
          <w:szCs w:val="28"/>
        </w:rPr>
        <w:t xml:space="preserve">  </w:t>
      </w:r>
      <w:r w:rsidRPr="00BC0F47">
        <w:rPr>
          <w:rFonts w:hint="eastAsia"/>
          <w:sz w:val="28"/>
          <w:szCs w:val="28"/>
        </w:rPr>
        <w:t>李立超</w:t>
      </w:r>
    </w:p>
    <w:p w:rsidR="005B3789" w:rsidRPr="00BC0F47" w:rsidRDefault="005B3789">
      <w:pPr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委</w:t>
      </w:r>
      <w:r>
        <w:rPr>
          <w:sz w:val="28"/>
          <w:szCs w:val="28"/>
        </w:rPr>
        <w:t xml:space="preserve">      </w:t>
      </w:r>
      <w:r w:rsidRPr="00BC0F47">
        <w:rPr>
          <w:rFonts w:hint="eastAsia"/>
          <w:sz w:val="28"/>
          <w:szCs w:val="28"/>
        </w:rPr>
        <w:t>员：邹国庆</w:t>
      </w:r>
      <w:r w:rsidRPr="00BC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金晓彤</w:t>
      </w:r>
      <w:r w:rsidRPr="00BC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刘柏</w:t>
      </w:r>
      <w:r w:rsidRPr="00BC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何友军</w:t>
      </w:r>
      <w:r>
        <w:rPr>
          <w:sz w:val="28"/>
          <w:szCs w:val="28"/>
        </w:rPr>
        <w:t xml:space="preserve"> </w:t>
      </w:r>
      <w:r w:rsidRPr="00BC0F47">
        <w:rPr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崔晓</w:t>
      </w:r>
    </w:p>
    <w:sectPr w:rsidR="005B3789" w:rsidRPr="00BC0F47" w:rsidSect="00A2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F47"/>
    <w:rsid w:val="002C6F94"/>
    <w:rsid w:val="005B3789"/>
    <w:rsid w:val="00911806"/>
    <w:rsid w:val="00A2617E"/>
    <w:rsid w:val="00AA66A1"/>
    <w:rsid w:val="00BC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</Words>
  <Characters>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吉林大学商学院研究生国家奖学金评审委员会</dc:title>
  <dc:subject/>
  <dc:creator>DADI</dc:creator>
  <cp:keywords/>
  <dc:description/>
  <cp:lastModifiedBy>微软用户</cp:lastModifiedBy>
  <cp:revision>2</cp:revision>
  <dcterms:created xsi:type="dcterms:W3CDTF">2013-04-12T08:00:00Z</dcterms:created>
  <dcterms:modified xsi:type="dcterms:W3CDTF">2013-04-12T08:00:00Z</dcterms:modified>
</cp:coreProperties>
</file>